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6A" w:rsidRPr="00A15D6A" w:rsidRDefault="00A15D6A" w:rsidP="00A15D6A">
      <w:pPr>
        <w:spacing w:before="100" w:beforeAutospacing="1" w:after="100" w:afterAutospacing="1"/>
        <w:outlineLvl w:val="0"/>
        <w:rPr>
          <w:rFonts w:eastAsia="Times New Roman" w:cs="Times New Roman"/>
          <w:b/>
          <w:bCs/>
          <w:kern w:val="36"/>
          <w:sz w:val="24"/>
          <w:szCs w:val="24"/>
          <w:lang w:eastAsia="de-DE"/>
        </w:rPr>
      </w:pPr>
      <w:r>
        <w:rPr>
          <w:rFonts w:eastAsia="Times New Roman" w:cs="Times New Roman"/>
          <w:b/>
          <w:bCs/>
          <w:kern w:val="36"/>
          <w:sz w:val="24"/>
          <w:szCs w:val="24"/>
          <w:lang w:eastAsia="de-DE"/>
        </w:rPr>
        <w:t>Focus online_23.07.2013</w:t>
      </w:r>
    </w:p>
    <w:p w:rsidR="00A15D6A" w:rsidRPr="00A15D6A" w:rsidRDefault="00A15D6A" w:rsidP="00A15D6A">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A15D6A">
        <w:rPr>
          <w:rFonts w:ascii="Times New Roman" w:eastAsia="Times New Roman" w:hAnsi="Times New Roman" w:cs="Times New Roman"/>
          <w:b/>
          <w:bCs/>
          <w:kern w:val="36"/>
          <w:sz w:val="48"/>
          <w:szCs w:val="48"/>
          <w:lang w:eastAsia="de-DE"/>
        </w:rPr>
        <w:t>MusikOrchesternachwuchs aus aller Welt spielt in Berlin</w:t>
      </w:r>
    </w:p>
    <w:p w:rsidR="00132BB2" w:rsidRDefault="00A15D6A">
      <w:r>
        <w:rPr>
          <w:noProof/>
          <w:lang w:eastAsia="de-DE"/>
        </w:rPr>
        <w:drawing>
          <wp:inline distT="0" distB="0" distL="0" distR="0">
            <wp:extent cx="4257675" cy="3369484"/>
            <wp:effectExtent l="19050" t="19050" r="28575" b="21416"/>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61088" cy="3372185"/>
                    </a:xfrm>
                    <a:prstGeom prst="rect">
                      <a:avLst/>
                    </a:prstGeom>
                    <a:noFill/>
                    <a:ln w="9525">
                      <a:solidFill>
                        <a:schemeClr val="tx1">
                          <a:lumMod val="50000"/>
                          <a:lumOff val="50000"/>
                        </a:schemeClr>
                      </a:solidFill>
                      <a:miter lim="800000"/>
                      <a:headEnd/>
                      <a:tailEnd/>
                    </a:ln>
                  </pic:spPr>
                </pic:pic>
              </a:graphicData>
            </a:graphic>
          </wp:inline>
        </w:drawing>
      </w:r>
    </w:p>
    <w:p w:rsidR="00A15D6A" w:rsidRDefault="00A15D6A"/>
    <w:p w:rsidR="00A15D6A" w:rsidRPr="00A15D6A" w:rsidRDefault="00A15D6A" w:rsidP="00A15D6A">
      <w:pPr>
        <w:spacing w:before="0"/>
        <w:rPr>
          <w:rFonts w:ascii="Times New Roman" w:eastAsia="Times New Roman" w:hAnsi="Times New Roman" w:cs="Times New Roman"/>
          <w:sz w:val="24"/>
          <w:szCs w:val="24"/>
          <w:lang w:eastAsia="de-DE"/>
        </w:rPr>
      </w:pPr>
      <w:r w:rsidRPr="00A15D6A">
        <w:rPr>
          <w:rFonts w:ascii="Times New Roman" w:eastAsia="Times New Roman" w:hAnsi="Times New Roman" w:cs="Times New Roman"/>
          <w:sz w:val="24"/>
          <w:szCs w:val="24"/>
          <w:lang w:eastAsia="de-DE"/>
        </w:rPr>
        <w:t>Zum 14. Mal treffen sich von Freitag an die besten Jugendorchester aus aller Welt in Berlin. In diesem Jahr besinnt sich das Festival Young Euro Classic, das im Jahr 2000 vom Deutschen Freundeskreis europäischer Jugendorchester gegründet wurde, auf seine Wurzeln: Der Schwerpunkt liegt auf europäischer Orchestermusik, interpretiert von Nachwuchsmusikern unter anderem aus Südamerika und den arabischen Ländern.</w:t>
      </w:r>
    </w:p>
    <w:p w:rsidR="00A15D6A" w:rsidRPr="00A15D6A" w:rsidRDefault="00A15D6A" w:rsidP="00A15D6A">
      <w:pPr>
        <w:spacing w:before="0"/>
        <w:rPr>
          <w:rFonts w:ascii="Times New Roman" w:eastAsia="Times New Roman" w:hAnsi="Times New Roman" w:cs="Times New Roman"/>
          <w:sz w:val="24"/>
          <w:szCs w:val="24"/>
          <w:lang w:eastAsia="de-DE"/>
        </w:rPr>
      </w:pPr>
      <w:r w:rsidRPr="00A15D6A">
        <w:rPr>
          <w:rFonts w:ascii="Times New Roman" w:eastAsia="Times New Roman" w:hAnsi="Times New Roman" w:cs="Times New Roman"/>
          <w:sz w:val="24"/>
          <w:szCs w:val="24"/>
          <w:lang w:eastAsia="de-DE"/>
        </w:rPr>
        <w:t xml:space="preserve">34 Konzerte werden bis zum 11. August im Konzerthaus am Gendarmenmarkt gegeben, künstlerischer Leiter ist Dieter Rexroth. Deutschland ist mit der </w:t>
      </w:r>
      <w:proofErr w:type="spellStart"/>
      <w:r w:rsidRPr="00A15D6A">
        <w:rPr>
          <w:rFonts w:ascii="Times New Roman" w:eastAsia="Times New Roman" w:hAnsi="Times New Roman" w:cs="Times New Roman"/>
          <w:sz w:val="24"/>
          <w:szCs w:val="24"/>
          <w:lang w:eastAsia="de-DE"/>
        </w:rPr>
        <w:t>Streicherphilharmonie</w:t>
      </w:r>
      <w:proofErr w:type="spellEnd"/>
      <w:r w:rsidRPr="00A15D6A">
        <w:rPr>
          <w:rFonts w:ascii="Times New Roman" w:eastAsia="Times New Roman" w:hAnsi="Times New Roman" w:cs="Times New Roman"/>
          <w:sz w:val="24"/>
          <w:szCs w:val="24"/>
          <w:lang w:eastAsia="de-DE"/>
        </w:rPr>
        <w:t xml:space="preserve"> dabei, in der 11 bis 19 Jahre alte Musiker unter der Leitung von Michael Sanderling spielen.</w:t>
      </w:r>
      <w:r w:rsidRPr="00A15D6A">
        <w:rPr>
          <w:rFonts w:ascii="Times New Roman" w:eastAsia="Times New Roman" w:hAnsi="Times New Roman" w:cs="Times New Roman"/>
          <w:sz w:val="24"/>
          <w:szCs w:val="24"/>
          <w:lang w:eastAsia="de-DE"/>
        </w:rPr>
        <w:br/>
      </w:r>
      <w:r w:rsidRPr="00A15D6A">
        <w:rPr>
          <w:rFonts w:ascii="Times New Roman" w:eastAsia="Times New Roman" w:hAnsi="Times New Roman" w:cs="Times New Roman"/>
          <w:sz w:val="24"/>
          <w:szCs w:val="24"/>
          <w:lang w:eastAsia="de-DE"/>
        </w:rPr>
        <w:br/>
        <w:t xml:space="preserve">Das Jugendorchester der Nationalen Universität Mexiko, das zum ersten Mal dabei ist, eröffnet das Festival am Sonntag mit Musik von Sergej Prokofjew, Ludwig van Beethoven und vom mexikanischen Komponisten Silvestre </w:t>
      </w:r>
      <w:proofErr w:type="spellStart"/>
      <w:r w:rsidRPr="00A15D6A">
        <w:rPr>
          <w:rFonts w:ascii="Times New Roman" w:eastAsia="Times New Roman" w:hAnsi="Times New Roman" w:cs="Times New Roman"/>
          <w:sz w:val="24"/>
          <w:szCs w:val="24"/>
          <w:lang w:eastAsia="de-DE"/>
        </w:rPr>
        <w:t>Revueltas</w:t>
      </w:r>
      <w:proofErr w:type="spellEnd"/>
      <w:r w:rsidRPr="00A15D6A">
        <w:rPr>
          <w:rFonts w:ascii="Times New Roman" w:eastAsia="Times New Roman" w:hAnsi="Times New Roman" w:cs="Times New Roman"/>
          <w:sz w:val="24"/>
          <w:szCs w:val="24"/>
          <w:lang w:eastAsia="de-DE"/>
        </w:rPr>
        <w:t>.</w:t>
      </w:r>
      <w:r w:rsidRPr="00A15D6A">
        <w:rPr>
          <w:rFonts w:ascii="Times New Roman" w:eastAsia="Times New Roman" w:hAnsi="Times New Roman" w:cs="Times New Roman"/>
          <w:sz w:val="24"/>
          <w:szCs w:val="24"/>
          <w:lang w:eastAsia="de-DE"/>
        </w:rPr>
        <w:br/>
      </w:r>
      <w:r w:rsidRPr="00A15D6A">
        <w:rPr>
          <w:rFonts w:ascii="Times New Roman" w:eastAsia="Times New Roman" w:hAnsi="Times New Roman" w:cs="Times New Roman"/>
          <w:sz w:val="24"/>
          <w:szCs w:val="24"/>
          <w:lang w:eastAsia="de-DE"/>
        </w:rPr>
        <w:br/>
        <w:t xml:space="preserve">Ebenfalls zum ersten Mal spielt das </w:t>
      </w:r>
      <w:proofErr w:type="spellStart"/>
      <w:r w:rsidRPr="00A15D6A">
        <w:rPr>
          <w:rFonts w:ascii="Times New Roman" w:eastAsia="Times New Roman" w:hAnsi="Times New Roman" w:cs="Times New Roman"/>
          <w:sz w:val="24"/>
          <w:szCs w:val="24"/>
          <w:lang w:eastAsia="de-DE"/>
        </w:rPr>
        <w:t>Arab</w:t>
      </w:r>
      <w:proofErr w:type="spellEnd"/>
      <w:r w:rsidRPr="00A15D6A">
        <w:rPr>
          <w:rFonts w:ascii="Times New Roman" w:eastAsia="Times New Roman" w:hAnsi="Times New Roman" w:cs="Times New Roman"/>
          <w:sz w:val="24"/>
          <w:szCs w:val="24"/>
          <w:lang w:eastAsia="de-DE"/>
        </w:rPr>
        <w:t xml:space="preserve"> Youth </w:t>
      </w:r>
      <w:proofErr w:type="spellStart"/>
      <w:r w:rsidRPr="00A15D6A">
        <w:rPr>
          <w:rFonts w:ascii="Times New Roman" w:eastAsia="Times New Roman" w:hAnsi="Times New Roman" w:cs="Times New Roman"/>
          <w:sz w:val="24"/>
          <w:szCs w:val="24"/>
          <w:lang w:eastAsia="de-DE"/>
        </w:rPr>
        <w:t>Philharmonic</w:t>
      </w:r>
      <w:proofErr w:type="spellEnd"/>
      <w:r w:rsidRPr="00A15D6A">
        <w:rPr>
          <w:rFonts w:ascii="Times New Roman" w:eastAsia="Times New Roman" w:hAnsi="Times New Roman" w:cs="Times New Roman"/>
          <w:sz w:val="24"/>
          <w:szCs w:val="24"/>
          <w:lang w:eastAsia="de-DE"/>
        </w:rPr>
        <w:t xml:space="preserve"> Orchestra: 60 junge Musiker aus Ägypten, Algerien, Bahrain, den Palästinensischen Gebieten, Syrien und Tunesien wollen den internationalen Dialog im arabischen Raum durch ihre Musik stärken. Gefördert wird das im Jahr 2006 gegründete Projekt vom Auswärtigen Amt.</w:t>
      </w:r>
      <w:r w:rsidRPr="00A15D6A">
        <w:rPr>
          <w:rFonts w:ascii="Times New Roman" w:eastAsia="Times New Roman" w:hAnsi="Times New Roman" w:cs="Times New Roman"/>
          <w:sz w:val="24"/>
          <w:szCs w:val="24"/>
          <w:lang w:eastAsia="de-DE"/>
        </w:rPr>
        <w:br/>
      </w:r>
      <w:r w:rsidRPr="00A15D6A">
        <w:rPr>
          <w:rFonts w:ascii="Times New Roman" w:eastAsia="Times New Roman" w:hAnsi="Times New Roman" w:cs="Times New Roman"/>
          <w:sz w:val="24"/>
          <w:szCs w:val="24"/>
          <w:lang w:eastAsia="de-DE"/>
        </w:rPr>
        <w:br/>
        <w:t>Zum Abschluss stehen 140 Musiker aus allen 28 EU-Staaten zusammen auf der Bühne. Dirigiert wird das European Union Youth Orchestra von</w:t>
      </w:r>
      <w:r>
        <w:rPr>
          <w:rFonts w:ascii="Times New Roman" w:eastAsia="Times New Roman" w:hAnsi="Times New Roman" w:cs="Times New Roman"/>
          <w:sz w:val="24"/>
          <w:szCs w:val="24"/>
          <w:lang w:eastAsia="de-DE"/>
        </w:rPr>
        <w:t xml:space="preserve"> dem 31-jährigen Krzysztof </w:t>
      </w:r>
      <w:proofErr w:type="spellStart"/>
      <w:r>
        <w:rPr>
          <w:rFonts w:ascii="Times New Roman" w:eastAsia="Times New Roman" w:hAnsi="Times New Roman" w:cs="Times New Roman"/>
          <w:sz w:val="24"/>
          <w:szCs w:val="24"/>
          <w:lang w:eastAsia="de-DE"/>
        </w:rPr>
        <w:t>Urba</w:t>
      </w:r>
      <w:r w:rsidRPr="00A15D6A">
        <w:rPr>
          <w:rFonts w:ascii="Times New Roman" w:eastAsia="Times New Roman" w:hAnsi="Times New Roman" w:cs="Times New Roman"/>
          <w:sz w:val="24"/>
          <w:szCs w:val="24"/>
          <w:lang w:eastAsia="de-DE"/>
        </w:rPr>
        <w:t>ski</w:t>
      </w:r>
      <w:proofErr w:type="spellEnd"/>
      <w:r w:rsidRPr="00A15D6A">
        <w:rPr>
          <w:rFonts w:ascii="Times New Roman" w:eastAsia="Times New Roman" w:hAnsi="Times New Roman" w:cs="Times New Roman"/>
          <w:sz w:val="24"/>
          <w:szCs w:val="24"/>
          <w:lang w:eastAsia="de-DE"/>
        </w:rPr>
        <w:t xml:space="preserve"> aus Polen.</w:t>
      </w:r>
    </w:p>
    <w:p w:rsidR="00A15D6A" w:rsidRDefault="00A15D6A"/>
    <w:sectPr w:rsidR="00A15D6A" w:rsidSect="00132B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A15D6A"/>
    <w:rsid w:val="00132BB2"/>
    <w:rsid w:val="009271D8"/>
    <w:rsid w:val="00A15D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BB2"/>
  </w:style>
  <w:style w:type="paragraph" w:styleId="berschrift1">
    <w:name w:val="heading 1"/>
    <w:basedOn w:val="Standard"/>
    <w:link w:val="berschrift1Zchn"/>
    <w:uiPriority w:val="9"/>
    <w:qFormat/>
    <w:rsid w:val="00A15D6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5D6A"/>
    <w:rPr>
      <w:rFonts w:ascii="Times New Roman" w:eastAsia="Times New Roman" w:hAnsi="Times New Roman" w:cs="Times New Roman"/>
      <w:b/>
      <w:bCs/>
      <w:kern w:val="36"/>
      <w:sz w:val="48"/>
      <w:szCs w:val="48"/>
      <w:lang w:eastAsia="de-DE"/>
    </w:rPr>
  </w:style>
  <w:style w:type="character" w:customStyle="1" w:styleId="overhead">
    <w:name w:val="overhead"/>
    <w:basedOn w:val="Absatz-Standardschriftart"/>
    <w:rsid w:val="00A15D6A"/>
  </w:style>
  <w:style w:type="paragraph" w:styleId="Sprechblasentext">
    <w:name w:val="Balloon Text"/>
    <w:basedOn w:val="Standard"/>
    <w:link w:val="SprechblasentextZchn"/>
    <w:uiPriority w:val="99"/>
    <w:semiHidden/>
    <w:unhideWhenUsed/>
    <w:rsid w:val="00A15D6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5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795512">
      <w:bodyDiv w:val="1"/>
      <w:marLeft w:val="0"/>
      <w:marRight w:val="0"/>
      <w:marTop w:val="0"/>
      <w:marBottom w:val="0"/>
      <w:divBdr>
        <w:top w:val="none" w:sz="0" w:space="0" w:color="auto"/>
        <w:left w:val="none" w:sz="0" w:space="0" w:color="auto"/>
        <w:bottom w:val="none" w:sz="0" w:space="0" w:color="auto"/>
        <w:right w:val="none" w:sz="0" w:space="0" w:color="auto"/>
      </w:divBdr>
    </w:div>
    <w:div w:id="2127849543">
      <w:bodyDiv w:val="1"/>
      <w:marLeft w:val="0"/>
      <w:marRight w:val="0"/>
      <w:marTop w:val="0"/>
      <w:marBottom w:val="0"/>
      <w:divBdr>
        <w:top w:val="none" w:sz="0" w:space="0" w:color="auto"/>
        <w:left w:val="none" w:sz="0" w:space="0" w:color="auto"/>
        <w:bottom w:val="none" w:sz="0" w:space="0" w:color="auto"/>
        <w:right w:val="none" w:sz="0" w:space="0" w:color="auto"/>
      </w:divBdr>
      <w:divsChild>
        <w:div w:id="1289311453">
          <w:marLeft w:val="0"/>
          <w:marRight w:val="0"/>
          <w:marTop w:val="0"/>
          <w:marBottom w:val="0"/>
          <w:divBdr>
            <w:top w:val="none" w:sz="0" w:space="0" w:color="auto"/>
            <w:left w:val="none" w:sz="0" w:space="0" w:color="auto"/>
            <w:bottom w:val="none" w:sz="0" w:space="0" w:color="auto"/>
            <w:right w:val="none" w:sz="0" w:space="0" w:color="auto"/>
          </w:divBdr>
        </w:div>
        <w:div w:id="118694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1286</Characters>
  <Application>Microsoft Office Word</Application>
  <DocSecurity>0</DocSecurity>
  <Lines>10</Lines>
  <Paragraphs>2</Paragraphs>
  <ScaleCrop>false</ScaleCrop>
  <Company>Schwind Kommunikation</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Schwind</dc:creator>
  <cp:keywords/>
  <dc:description/>
  <cp:lastModifiedBy>Margarete Schwind</cp:lastModifiedBy>
  <cp:revision>1</cp:revision>
  <dcterms:created xsi:type="dcterms:W3CDTF">2013-07-24T13:32:00Z</dcterms:created>
  <dcterms:modified xsi:type="dcterms:W3CDTF">2013-07-24T13:36:00Z</dcterms:modified>
</cp:coreProperties>
</file>